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DB" w:rsidRDefault="00AA01DB" w:rsidP="00FA0F1C">
      <w:pPr>
        <w:pStyle w:val="Nadpis1"/>
        <w:jc w:val="center"/>
        <w:rPr>
          <w:noProof/>
        </w:rPr>
      </w:pPr>
      <w:r>
        <w:rPr>
          <w:noProof/>
        </w:rPr>
        <w:t xml:space="preserve">Bezpečnostní </w:t>
      </w:r>
      <w:r w:rsidR="003D0105">
        <w:rPr>
          <w:noProof/>
        </w:rPr>
        <w:t>pokyny</w:t>
      </w:r>
    </w:p>
    <w:p w:rsidR="008939B8" w:rsidRPr="003717B2" w:rsidRDefault="008939B8" w:rsidP="003717B2">
      <w:pPr>
        <w:jc w:val="both"/>
        <w:rPr>
          <w:b/>
        </w:rPr>
      </w:pPr>
      <w:r w:rsidRPr="003717B2">
        <w:rPr>
          <w:b/>
        </w:rPr>
        <w:t>V so</w:t>
      </w:r>
      <w:r w:rsidR="003717B2" w:rsidRPr="003717B2">
        <w:rPr>
          <w:b/>
        </w:rPr>
        <w:t>uvislosti s využitím Vašeho soukromého zařízení k přístupu do prostředí Správy železnic je třeba dbát na následující bezpečnostní pokyny:</w:t>
      </w:r>
    </w:p>
    <w:p w:rsidR="00FA0F1C" w:rsidRPr="00FA0F1C" w:rsidRDefault="00FA0F1C" w:rsidP="003717B2">
      <w:pPr>
        <w:jc w:val="both"/>
      </w:pPr>
      <w:r w:rsidRPr="00FA0F1C">
        <w:t>Využívejte pouze zařízení s operačními systémy, která mají aplikovány vš</w:t>
      </w:r>
      <w:r w:rsidR="00A67C08">
        <w:t xml:space="preserve">echny </w:t>
      </w:r>
      <w:r w:rsidRPr="00FA0F1C">
        <w:t>dostupné aktualizace.</w:t>
      </w:r>
    </w:p>
    <w:p w:rsidR="00FA0F1C" w:rsidRPr="00FA0F1C" w:rsidRDefault="0064477B" w:rsidP="003717B2">
      <w:pPr>
        <w:tabs>
          <w:tab w:val="left" w:pos="5235"/>
        </w:tabs>
        <w:jc w:val="both"/>
      </w:pPr>
      <w:r>
        <w:t>Je-li to možné, a</w:t>
      </w:r>
      <w:r w:rsidR="00FA0F1C" w:rsidRPr="00FA0F1C">
        <w:t>ktualizujte rovněž veškeré užívané aplikace (SW).</w:t>
      </w:r>
      <w:r w:rsidR="00B35B97">
        <w:tab/>
      </w:r>
    </w:p>
    <w:p w:rsidR="00FA0F1C" w:rsidRDefault="00FA0F1C" w:rsidP="003717B2">
      <w:pPr>
        <w:jc w:val="both"/>
      </w:pPr>
      <w:r w:rsidRPr="00FA0F1C">
        <w:t>Z</w:t>
      </w:r>
      <w:r w:rsidR="00241B4B">
        <w:t>ajistěte, aby byly</w:t>
      </w:r>
      <w:r w:rsidRPr="00FA0F1C">
        <w:t xml:space="preserve"> spuštěn</w:t>
      </w:r>
      <w:r w:rsidR="00241B4B">
        <w:t>y</w:t>
      </w:r>
      <w:r w:rsidRPr="00FA0F1C">
        <w:t xml:space="preserve"> </w:t>
      </w:r>
      <w:r w:rsidR="00241B4B">
        <w:t xml:space="preserve">Firewall a antivirová aplikace </w:t>
      </w:r>
      <w:r w:rsidR="00226ED1">
        <w:t>a tato byla pravidelně aktualizována.</w:t>
      </w:r>
    </w:p>
    <w:p w:rsidR="002F1C1A" w:rsidRDefault="002F1C1A" w:rsidP="003717B2">
      <w:pPr>
        <w:jc w:val="both"/>
      </w:pPr>
      <w:r w:rsidRPr="00FA0F1C">
        <w:t>Je-li to možné, využívejte připojení prostřednictvím datového kabelu namí</w:t>
      </w:r>
      <w:r>
        <w:t xml:space="preserve">sto </w:t>
      </w:r>
      <w:r w:rsidRPr="00FA0F1C">
        <w:t>WIFI sítě (tuto vypněte na modemu / routeru i zařízení).</w:t>
      </w:r>
    </w:p>
    <w:p w:rsidR="00B35B97" w:rsidRDefault="00B35B97" w:rsidP="003717B2">
      <w:pPr>
        <w:jc w:val="both"/>
      </w:pPr>
      <w:r>
        <w:t xml:space="preserve">Během </w:t>
      </w:r>
      <w:r w:rsidR="003717B2">
        <w:t>pracovní činnosti pro</w:t>
      </w:r>
      <w:r>
        <w:t xml:space="preserve"> </w:t>
      </w:r>
      <w:r w:rsidR="003717B2">
        <w:t>Správu železnic</w:t>
      </w:r>
      <w:r>
        <w:t xml:space="preserve"> nepoužívejte </w:t>
      </w:r>
      <w:r w:rsidR="00B14E65">
        <w:t xml:space="preserve">jiné </w:t>
      </w:r>
      <w:r>
        <w:t xml:space="preserve">aplikace a </w:t>
      </w:r>
      <w:r w:rsidR="003717B2">
        <w:t>nepřistupujte na webové stránky</w:t>
      </w:r>
      <w:r>
        <w:t xml:space="preserve"> než ty, které nezbytně potřebujete pro svoji práci.</w:t>
      </w:r>
    </w:p>
    <w:p w:rsidR="00895FBE" w:rsidRDefault="00895FBE" w:rsidP="003717B2">
      <w:pPr>
        <w:pStyle w:val="Nadpis3"/>
        <w:jc w:val="both"/>
      </w:pPr>
      <w:r>
        <w:t>Přístup k</w:t>
      </w:r>
      <w:r w:rsidR="00DB7270">
        <w:t> </w:t>
      </w:r>
      <w:r>
        <w:t>zařízení</w:t>
      </w:r>
      <w:r w:rsidR="00DB7270">
        <w:t xml:space="preserve"> / zabezpečení VPN</w:t>
      </w:r>
    </w:p>
    <w:p w:rsidR="00895FBE" w:rsidRDefault="00FA0F1C" w:rsidP="003717B2">
      <w:pPr>
        <w:jc w:val="both"/>
      </w:pPr>
      <w:r w:rsidRPr="00FA0F1C">
        <w:t>Zajistěte, aby nikdo nepovolaný nemohl odpozorovat zadávané přihlašovací</w:t>
      </w:r>
      <w:r w:rsidR="00895FBE">
        <w:t xml:space="preserve"> </w:t>
      </w:r>
      <w:r w:rsidRPr="00FA0F1C">
        <w:t>ú</w:t>
      </w:r>
      <w:r w:rsidR="00895FBE">
        <w:t>daje.</w:t>
      </w:r>
    </w:p>
    <w:p w:rsidR="00A43763" w:rsidRPr="002703B1" w:rsidRDefault="002703B1" w:rsidP="003717B2">
      <w:pPr>
        <w:jc w:val="both"/>
      </w:pPr>
      <w:r>
        <w:t>Pokud od vašeho zařízení odcházíte, v</w:t>
      </w:r>
      <w:r w:rsidR="00895FBE">
        <w:t xml:space="preserve">ždy </w:t>
      </w:r>
      <w:r>
        <w:t xml:space="preserve">jej </w:t>
      </w:r>
      <w:r w:rsidR="00895FBE">
        <w:t xml:space="preserve">uzamkněte </w:t>
      </w:r>
      <w:r w:rsidR="0081069E" w:rsidRPr="002703B1">
        <w:t>(např. s využitím klávesové zkratky WIN + L nebo Ctrl + Alt + Del a Uzamknout tento počítač).</w:t>
      </w:r>
    </w:p>
    <w:p w:rsidR="00A43763" w:rsidRPr="00895FBE" w:rsidRDefault="00895FBE" w:rsidP="003717B2">
      <w:pPr>
        <w:jc w:val="both"/>
      </w:pPr>
      <w:r>
        <w:t xml:space="preserve">VPN spojení ukončete vždy, když </w:t>
      </w:r>
      <w:r w:rsidR="002F1C1A">
        <w:t>ho</w:t>
      </w:r>
      <w:r w:rsidR="00D94228">
        <w:t xml:space="preserve"> již</w:t>
      </w:r>
      <w:r w:rsidR="002F1C1A">
        <w:t xml:space="preserve"> ke své práci nepotřebujete. </w:t>
      </w:r>
    </w:p>
    <w:p w:rsidR="00AF7597" w:rsidRDefault="00AF7597" w:rsidP="003717B2">
      <w:pPr>
        <w:pStyle w:val="Nadpis3"/>
        <w:jc w:val="both"/>
      </w:pPr>
      <w:r>
        <w:t>Bezpečná práce s Internetem</w:t>
      </w:r>
    </w:p>
    <w:p w:rsidR="00A43763" w:rsidRPr="00AF7597" w:rsidRDefault="0081069E" w:rsidP="003717B2">
      <w:pPr>
        <w:tabs>
          <w:tab w:val="num" w:pos="2160"/>
        </w:tabs>
        <w:jc w:val="both"/>
      </w:pPr>
      <w:r w:rsidRPr="00AF7597">
        <w:t>Neklikejte na podezřelé odkazy či reklamní bannery.</w:t>
      </w:r>
      <w:r w:rsidRPr="00AF7597">
        <w:tab/>
      </w:r>
    </w:p>
    <w:p w:rsidR="00A43763" w:rsidRPr="00AF7597" w:rsidRDefault="0081069E" w:rsidP="003717B2">
      <w:pPr>
        <w:jc w:val="both"/>
      </w:pPr>
      <w:r w:rsidRPr="00AF7597">
        <w:t>Před otevřením jakéhokoli souboru staženého z Internetu proveďte kontrolu antivirovým programem.</w:t>
      </w:r>
    </w:p>
    <w:p w:rsidR="00E915B0" w:rsidRDefault="00E915B0" w:rsidP="003717B2">
      <w:pPr>
        <w:pStyle w:val="Nadpis3"/>
        <w:jc w:val="both"/>
      </w:pPr>
      <w:r>
        <w:t>Bezpečná práce s e-mailem</w:t>
      </w:r>
    </w:p>
    <w:p w:rsidR="00E915B0" w:rsidRDefault="008712D0" w:rsidP="003717B2">
      <w:pPr>
        <w:jc w:val="both"/>
      </w:pPr>
      <w:r>
        <w:t xml:space="preserve">Buďte obezřetní v případě e-mailů, které se snaží vylákat </w:t>
      </w:r>
      <w:r w:rsidRPr="008712D0">
        <w:t xml:space="preserve">přihlašovací údaje, datum narození, číslo platební karty či přinutit provést určitou akci </w:t>
      </w:r>
      <w:r>
        <w:t xml:space="preserve">v časové tísni </w:t>
      </w:r>
      <w:r w:rsidRPr="008712D0">
        <w:t>(kliknutí na odkaz / otevřít přílohu)</w:t>
      </w:r>
      <w:r>
        <w:t>.</w:t>
      </w:r>
    </w:p>
    <w:p w:rsidR="008712D0" w:rsidRDefault="008712D0" w:rsidP="003717B2">
      <w:pPr>
        <w:jc w:val="both"/>
      </w:pPr>
      <w:r>
        <w:t>V takových e-mailech:</w:t>
      </w:r>
    </w:p>
    <w:p w:rsidR="00A43763" w:rsidRPr="008712D0" w:rsidRDefault="008712D0" w:rsidP="003717B2">
      <w:pPr>
        <w:numPr>
          <w:ilvl w:val="2"/>
          <w:numId w:val="40"/>
        </w:numPr>
        <w:jc w:val="both"/>
      </w:pPr>
      <w:r>
        <w:t>Neklikejte na odkazy,</w:t>
      </w:r>
    </w:p>
    <w:p w:rsidR="008712D0" w:rsidRPr="00E915B0" w:rsidRDefault="0081069E" w:rsidP="003717B2">
      <w:pPr>
        <w:numPr>
          <w:ilvl w:val="2"/>
          <w:numId w:val="40"/>
        </w:numPr>
        <w:jc w:val="both"/>
      </w:pPr>
      <w:r w:rsidRPr="008712D0">
        <w:t xml:space="preserve">Nespouštějte soubory / dokumenty přiložené k nevyžádaným </w:t>
      </w:r>
      <w:r w:rsidR="00D5160C">
        <w:br/>
      </w:r>
      <w:bookmarkStart w:id="0" w:name="_GoBack"/>
      <w:bookmarkEnd w:id="0"/>
      <w:r w:rsidRPr="008712D0">
        <w:t>e-mailům.</w:t>
      </w:r>
    </w:p>
    <w:p w:rsidR="00FA0F1C" w:rsidRDefault="00FA0F1C" w:rsidP="003717B2">
      <w:pPr>
        <w:pStyle w:val="Nadpis3"/>
        <w:jc w:val="both"/>
      </w:pPr>
      <w:r>
        <w:t>Hlášení nestandardních událostí</w:t>
      </w:r>
      <w:r w:rsidR="00895FBE">
        <w:t xml:space="preserve"> </w:t>
      </w:r>
    </w:p>
    <w:p w:rsidR="00962E44" w:rsidRDefault="00962E44" w:rsidP="003717B2">
      <w:pPr>
        <w:numPr>
          <w:ilvl w:val="2"/>
          <w:numId w:val="40"/>
        </w:numPr>
        <w:jc w:val="both"/>
      </w:pPr>
      <w:r>
        <w:t xml:space="preserve">Pokud máte podezření na </w:t>
      </w:r>
      <w:r w:rsidR="00895FBE">
        <w:t>manipulaci</w:t>
      </w:r>
      <w:r>
        <w:t xml:space="preserve"> </w:t>
      </w:r>
      <w:r w:rsidR="00895FBE">
        <w:t>s</w:t>
      </w:r>
      <w:r w:rsidR="00AA2E7F">
        <w:t xml:space="preserve"> Vaším účtem </w:t>
      </w:r>
      <w:r w:rsidR="006A6542">
        <w:t>,</w:t>
      </w:r>
    </w:p>
    <w:p w:rsidR="00A43763" w:rsidRPr="00962E44" w:rsidRDefault="00962E44" w:rsidP="003717B2">
      <w:pPr>
        <w:numPr>
          <w:ilvl w:val="2"/>
          <w:numId w:val="40"/>
        </w:numPr>
        <w:jc w:val="both"/>
      </w:pPr>
      <w:r w:rsidRPr="00D9035B">
        <w:t>Dojde k výskytu viru na Vašem zařízení</w:t>
      </w:r>
      <w:r w:rsidR="0081069E" w:rsidRPr="00D9035B">
        <w:t>,</w:t>
      </w:r>
    </w:p>
    <w:p w:rsidR="00A43763" w:rsidRPr="00AA2E7F" w:rsidRDefault="00AA2E7F" w:rsidP="003717B2">
      <w:pPr>
        <w:jc w:val="both"/>
      </w:pPr>
      <w:r>
        <w:t xml:space="preserve">neprodleně kontaktujte </w:t>
      </w:r>
      <w:r w:rsidR="0081069E" w:rsidRPr="00AA2E7F">
        <w:rPr>
          <w:b/>
          <w:bCs/>
        </w:rPr>
        <w:t>Helpdesk (</w:t>
      </w:r>
      <w:r w:rsidRPr="00AA2E7F">
        <w:rPr>
          <w:b/>
          <w:bCs/>
        </w:rPr>
        <w:t xml:space="preserve">aplikace GLPI / </w:t>
      </w:r>
      <w:r>
        <w:rPr>
          <w:b/>
          <w:bCs/>
        </w:rPr>
        <w:t>e-mail / telefonicky / prostřednictvím nadřízeného</w:t>
      </w:r>
      <w:r w:rsidRPr="00AA2E7F">
        <w:rPr>
          <w:b/>
          <w:bCs/>
        </w:rPr>
        <w:t>).</w:t>
      </w:r>
    </w:p>
    <w:p w:rsidR="00E90E13" w:rsidRDefault="00E90E13" w:rsidP="003717B2">
      <w:pPr>
        <w:jc w:val="both"/>
      </w:pPr>
    </w:p>
    <w:p w:rsidR="00AA01DB" w:rsidRPr="00E90E13" w:rsidRDefault="00E90E13" w:rsidP="003717B2">
      <w:pPr>
        <w:jc w:val="both"/>
        <w:rPr>
          <w:sz w:val="20"/>
          <w:szCs w:val="20"/>
        </w:rPr>
      </w:pPr>
      <w:r>
        <w:t>D</w:t>
      </w:r>
      <w:r w:rsidR="00AA01DB">
        <w:t xml:space="preserve">alší </w:t>
      </w:r>
      <w:r w:rsidR="00AA01DB">
        <w:rPr>
          <w:sz w:val="20"/>
          <w:szCs w:val="20"/>
        </w:rPr>
        <w:t xml:space="preserve">doporučení </w:t>
      </w:r>
      <w:r w:rsidR="00962E44">
        <w:rPr>
          <w:sz w:val="20"/>
          <w:szCs w:val="20"/>
        </w:rPr>
        <w:t xml:space="preserve">/ návody </w:t>
      </w:r>
      <w:r w:rsidR="00AA01DB">
        <w:rPr>
          <w:sz w:val="20"/>
          <w:szCs w:val="20"/>
        </w:rPr>
        <w:t xml:space="preserve">pro bezpečnou práci s výpočetní technikou naleznete zde: </w:t>
      </w:r>
      <w:hyperlink r:id="rId8" w:history="1">
        <w:r w:rsidR="00AA01DB" w:rsidRPr="00AA01DB">
          <w:rPr>
            <w:rStyle w:val="Hypertextovodkaz"/>
            <w:sz w:val="20"/>
            <w:szCs w:val="20"/>
          </w:rPr>
          <w:t>Kybernetická bezpečnost</w:t>
        </w:r>
      </w:hyperlink>
      <w:r w:rsidR="00AA01DB">
        <w:rPr>
          <w:sz w:val="20"/>
          <w:szCs w:val="20"/>
        </w:rPr>
        <w:t>.</w:t>
      </w:r>
    </w:p>
    <w:sectPr w:rsidR="00AA01DB" w:rsidRPr="00E90E13" w:rsidSect="0074241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BD" w:rsidRDefault="001C39BD" w:rsidP="00962258">
      <w:pPr>
        <w:spacing w:after="0" w:line="240" w:lineRule="auto"/>
      </w:pPr>
      <w:r>
        <w:separator/>
      </w:r>
    </w:p>
  </w:endnote>
  <w:endnote w:type="continuationSeparator" w:id="0">
    <w:p w:rsidR="001C39BD" w:rsidRDefault="001C39BD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5" w:type="dxa"/>
      <w:tblInd w:w="-1361" w:type="dxa"/>
      <w:tblCellMar>
        <w:top w:w="34" w:type="dxa"/>
        <w:left w:w="0" w:type="dxa"/>
        <w:bottom w:w="57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A01DB" w:rsidRPr="00AA01DB" w:rsidTr="00AA01DB">
      <w:tc>
        <w:tcPr>
          <w:tcW w:w="1361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F1715C" w:rsidRPr="00AA01DB" w:rsidRDefault="00F1715C" w:rsidP="00B8518B">
          <w:pPr>
            <w:pStyle w:val="Zpat"/>
            <w:rPr>
              <w:rStyle w:val="slostrnky"/>
            </w:rPr>
          </w:pPr>
          <w:r w:rsidRPr="00AA01DB">
            <w:rPr>
              <w:rStyle w:val="slostrnky"/>
            </w:rPr>
            <w:fldChar w:fldCharType="begin"/>
          </w:r>
          <w:r w:rsidRPr="00AA01DB">
            <w:rPr>
              <w:rStyle w:val="slostrnky"/>
            </w:rPr>
            <w:instrText>PAGE   \* MERGEFORMAT</w:instrText>
          </w:r>
          <w:r w:rsidRPr="00AA01DB">
            <w:rPr>
              <w:rStyle w:val="slostrnky"/>
            </w:rPr>
            <w:fldChar w:fldCharType="separate"/>
          </w:r>
          <w:r w:rsidR="00D5160C">
            <w:rPr>
              <w:rStyle w:val="slostrnky"/>
              <w:noProof/>
            </w:rPr>
            <w:t>2</w:t>
          </w:r>
          <w:r w:rsidRPr="00AA01DB">
            <w:rPr>
              <w:rStyle w:val="slostrnky"/>
            </w:rPr>
            <w:fldChar w:fldCharType="end"/>
          </w:r>
          <w:r w:rsidRPr="00AA01DB">
            <w:rPr>
              <w:rStyle w:val="slostrnky"/>
            </w:rPr>
            <w:t>/</w:t>
          </w:r>
          <w:r w:rsidRPr="00AA01DB">
            <w:rPr>
              <w:rStyle w:val="slostrnky"/>
            </w:rPr>
            <w:fldChar w:fldCharType="begin"/>
          </w:r>
          <w:r w:rsidRPr="00AA01DB">
            <w:rPr>
              <w:rStyle w:val="slostrnky"/>
            </w:rPr>
            <w:instrText xml:space="preserve"> NUMPAGES   \* MERGEFORMAT </w:instrText>
          </w:r>
          <w:r w:rsidRPr="00AA01DB">
            <w:rPr>
              <w:rStyle w:val="slostrnky"/>
            </w:rPr>
            <w:fldChar w:fldCharType="separate"/>
          </w:r>
          <w:r w:rsidR="00D5160C">
            <w:rPr>
              <w:rStyle w:val="slostrnky"/>
              <w:noProof/>
            </w:rPr>
            <w:t>2</w:t>
          </w:r>
          <w:r w:rsidRPr="00AA01D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B8518B">
          <w:pPr>
            <w:pStyle w:val="Zpat"/>
          </w:pPr>
        </w:p>
      </w:tc>
      <w:tc>
        <w:tcPr>
          <w:tcW w:w="2921" w:type="dxa"/>
          <w:shd w:val="clear" w:color="auto" w:fill="auto"/>
        </w:tcPr>
        <w:p w:rsidR="00F1715C" w:rsidRPr="00AA01DB" w:rsidRDefault="00F1715C" w:rsidP="00D831A3">
          <w:pPr>
            <w:pStyle w:val="Zpat"/>
          </w:pPr>
        </w:p>
      </w:tc>
    </w:tr>
  </w:tbl>
  <w:p w:rsidR="00F1715C" w:rsidRPr="00B8518B" w:rsidRDefault="00AA01DB" w:rsidP="00B8518B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1" locked="1" layoutInCell="1" allowOverlap="1" wp14:anchorId="5A6E0C81" wp14:editId="4AE288E7">
              <wp:simplePos x="0" y="0"/>
              <wp:positionH relativeFrom="page">
                <wp:posOffset>431800</wp:posOffset>
              </wp:positionH>
              <wp:positionV relativeFrom="page">
                <wp:posOffset>7129144</wp:posOffset>
              </wp:positionV>
              <wp:extent cx="179705" cy="0"/>
              <wp:effectExtent l="0" t="0" r="10795" b="19050"/>
              <wp:wrapNone/>
              <wp:docPr id="9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" strokecolor="#ff5200" strokeweight="2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1" layoutInCell="1" allowOverlap="1" wp14:anchorId="6FAAF02A" wp14:editId="0BCC6AD4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79705" cy="0"/>
              <wp:effectExtent l="0" t="0" r="10795" b="19050"/>
              <wp:wrapNone/>
              <wp:docPr id="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" strokecolor="#ff5200" strokeweight="2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5" w:type="dxa"/>
      <w:tblInd w:w="-1361" w:type="dxa"/>
      <w:tblCellMar>
        <w:top w:w="34" w:type="dxa"/>
        <w:left w:w="0" w:type="dxa"/>
        <w:bottom w:w="57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A01DB" w:rsidRPr="00AA01DB" w:rsidTr="00AA01DB">
      <w:tc>
        <w:tcPr>
          <w:tcW w:w="1361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F1715C" w:rsidRPr="00AA01DB" w:rsidRDefault="00F1715C" w:rsidP="00460660">
          <w:pPr>
            <w:pStyle w:val="Zpat"/>
            <w:rPr>
              <w:rStyle w:val="slostrnky"/>
            </w:rPr>
          </w:pPr>
          <w:r w:rsidRPr="00AA01DB">
            <w:rPr>
              <w:rStyle w:val="slostrnky"/>
            </w:rPr>
            <w:fldChar w:fldCharType="begin"/>
          </w:r>
          <w:r w:rsidRPr="00AA01DB">
            <w:rPr>
              <w:rStyle w:val="slostrnky"/>
            </w:rPr>
            <w:instrText>PAGE   \* MERGEFORMAT</w:instrText>
          </w:r>
          <w:r w:rsidRPr="00AA01DB">
            <w:rPr>
              <w:rStyle w:val="slostrnky"/>
            </w:rPr>
            <w:fldChar w:fldCharType="separate"/>
          </w:r>
          <w:r w:rsidR="00D5160C">
            <w:rPr>
              <w:rStyle w:val="slostrnky"/>
              <w:noProof/>
            </w:rPr>
            <w:t>1</w:t>
          </w:r>
          <w:r w:rsidRPr="00AA01DB">
            <w:rPr>
              <w:rStyle w:val="slostrnky"/>
            </w:rPr>
            <w:fldChar w:fldCharType="end"/>
          </w:r>
          <w:r w:rsidRPr="00AA01DB">
            <w:rPr>
              <w:rStyle w:val="slostrnky"/>
            </w:rPr>
            <w:t>/</w:t>
          </w:r>
          <w:r w:rsidRPr="00AA01DB">
            <w:rPr>
              <w:rStyle w:val="slostrnky"/>
            </w:rPr>
            <w:fldChar w:fldCharType="begin"/>
          </w:r>
          <w:r w:rsidRPr="00AA01DB">
            <w:rPr>
              <w:rStyle w:val="slostrnky"/>
            </w:rPr>
            <w:instrText xml:space="preserve"> NUMPAGES   \* MERGEFORMAT </w:instrText>
          </w:r>
          <w:r w:rsidRPr="00AA01DB">
            <w:rPr>
              <w:rStyle w:val="slostrnky"/>
            </w:rPr>
            <w:fldChar w:fldCharType="separate"/>
          </w:r>
          <w:r w:rsidR="00D5160C">
            <w:rPr>
              <w:rStyle w:val="slostrnky"/>
              <w:noProof/>
            </w:rPr>
            <w:t>2</w:t>
          </w:r>
          <w:r w:rsidRPr="00AA01D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460660">
          <w:pPr>
            <w:pStyle w:val="Zpat"/>
          </w:pPr>
          <w:r w:rsidRPr="00AA01DB">
            <w:t>Správa železni</w:t>
          </w:r>
          <w:r w:rsidR="00F5558F" w:rsidRPr="00AA01DB">
            <w:t>c</w:t>
          </w:r>
          <w:r w:rsidRPr="00AA01DB">
            <w:t>, státní organizace</w:t>
          </w:r>
        </w:p>
        <w:p w:rsidR="00F1715C" w:rsidRPr="00AA01DB" w:rsidRDefault="00F1715C" w:rsidP="00460660">
          <w:pPr>
            <w:pStyle w:val="Zpat"/>
          </w:pPr>
          <w:r w:rsidRPr="00AA01DB"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460660">
          <w:pPr>
            <w:pStyle w:val="Zpat"/>
          </w:pPr>
          <w:r w:rsidRPr="00AA01DB">
            <w:t>Sídlo: Dlážděná 1003/7, 110 00 Praha 1</w:t>
          </w:r>
        </w:p>
        <w:p w:rsidR="00F1715C" w:rsidRPr="00AA01DB" w:rsidRDefault="00F1715C" w:rsidP="00460660">
          <w:pPr>
            <w:pStyle w:val="Zpat"/>
          </w:pPr>
          <w:r w:rsidRPr="00AA01DB">
            <w:t>IČ</w:t>
          </w:r>
          <w:r w:rsidR="00F5558F" w:rsidRPr="00AA01DB">
            <w:t>O</w:t>
          </w:r>
          <w:r w:rsidRPr="00AA01DB">
            <w:t>: 709 94 234 DIČ: CZ 709 94 234</w:t>
          </w:r>
        </w:p>
        <w:p w:rsidR="00F1715C" w:rsidRPr="00AA01DB" w:rsidRDefault="00F1715C" w:rsidP="00460660">
          <w:pPr>
            <w:pStyle w:val="Zpat"/>
          </w:pPr>
          <w:r w:rsidRPr="00AA01DB">
            <w:t>www.szdc.cz</w:t>
          </w:r>
        </w:p>
      </w:tc>
      <w:tc>
        <w:tcPr>
          <w:tcW w:w="2921" w:type="dxa"/>
          <w:shd w:val="clear" w:color="auto" w:fill="auto"/>
        </w:tcPr>
        <w:p w:rsidR="00F1715C" w:rsidRPr="00AA01DB" w:rsidRDefault="00F1715C" w:rsidP="00460660">
          <w:pPr>
            <w:pStyle w:val="Zpat"/>
          </w:pPr>
        </w:p>
      </w:tc>
    </w:tr>
  </w:tbl>
  <w:p w:rsidR="00F1715C" w:rsidRPr="00B8518B" w:rsidRDefault="00AA01DB" w:rsidP="00460660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1" locked="1" layoutInCell="1" allowOverlap="1" wp14:anchorId="2DFAB1C8" wp14:editId="05832053">
              <wp:simplePos x="0" y="0"/>
              <wp:positionH relativeFrom="page">
                <wp:posOffset>431800</wp:posOffset>
              </wp:positionH>
              <wp:positionV relativeFrom="page">
                <wp:posOffset>7129144</wp:posOffset>
              </wp:positionV>
              <wp:extent cx="179705" cy="0"/>
              <wp:effectExtent l="0" t="0" r="10795" b="19050"/>
              <wp:wrapNone/>
              <wp:docPr id="5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" strokecolor="#ff5200" strokeweight="2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127BBB64" wp14:editId="2FD09763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79705" cy="0"/>
              <wp:effectExtent l="0" t="0" r="10795" b="19050"/>
              <wp:wrapNone/>
              <wp:docPr id="4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52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" strokecolor="#ff5200" strokeweight="2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BD" w:rsidRDefault="001C39BD" w:rsidP="00962258">
      <w:pPr>
        <w:spacing w:after="0" w:line="240" w:lineRule="auto"/>
      </w:pPr>
      <w:r>
        <w:separator/>
      </w:r>
    </w:p>
  </w:footnote>
  <w:footnote w:type="continuationSeparator" w:id="0">
    <w:p w:rsidR="001C39BD" w:rsidRDefault="001C39BD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7" w:type="dxa"/>
      <w:tblInd w:w="-1361" w:type="dxa"/>
      <w:tblCellMar>
        <w:top w:w="34" w:type="dxa"/>
        <w:left w:w="0" w:type="dxa"/>
        <w:bottom w:w="57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A01DB" w:rsidRPr="00AA01DB" w:rsidTr="00AA01DB">
      <w:trPr>
        <w:trHeight w:hRule="exact" w:val="454"/>
      </w:trPr>
      <w:tc>
        <w:tcPr>
          <w:tcW w:w="1361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AA01D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AA01DB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AA01DB" w:rsidRDefault="00F1715C" w:rsidP="00AA01DB">
          <w:pPr>
            <w:pStyle w:val="Druhdokumentu"/>
            <w:spacing w:after="0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7" w:type="dxa"/>
      <w:tblInd w:w="-1361" w:type="dxa"/>
      <w:tblCellMar>
        <w:top w:w="34" w:type="dxa"/>
        <w:left w:w="0" w:type="dxa"/>
        <w:bottom w:w="57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AA01DB" w:rsidRPr="00AA01DB" w:rsidTr="00AA01DB">
      <w:trPr>
        <w:trHeight w:hRule="exact" w:val="936"/>
      </w:trPr>
      <w:tc>
        <w:tcPr>
          <w:tcW w:w="1361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F1715C" w:rsidRPr="00AA01DB" w:rsidRDefault="00434C08" w:rsidP="00434C08">
          <w:pPr>
            <w:pStyle w:val="Druhdokumentu"/>
            <w:tabs>
              <w:tab w:val="left" w:pos="240"/>
            </w:tabs>
            <w:spacing w:after="0"/>
            <w:jc w:val="left"/>
          </w:pPr>
          <w:r>
            <w:tab/>
          </w:r>
        </w:p>
      </w:tc>
    </w:tr>
    <w:tr w:rsidR="00AA01DB" w:rsidRPr="00AA01DB" w:rsidTr="00434C08">
      <w:trPr>
        <w:trHeight w:hRule="exact" w:val="114"/>
      </w:trPr>
      <w:tc>
        <w:tcPr>
          <w:tcW w:w="1361" w:type="dxa"/>
          <w:shd w:val="clear" w:color="auto" w:fill="auto"/>
          <w:tcMar>
            <w:left w:w="0" w:type="dxa"/>
            <w:right w:w="0" w:type="dxa"/>
          </w:tcMar>
        </w:tcPr>
        <w:p w:rsidR="009F392E" w:rsidRPr="00AA01D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9F392E" w:rsidRPr="00AA01DB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9F392E" w:rsidRPr="00AA01DB" w:rsidRDefault="009F392E" w:rsidP="00AA01DB">
          <w:pPr>
            <w:pStyle w:val="Druhdokumentu"/>
            <w:spacing w:after="0"/>
          </w:pPr>
        </w:p>
      </w:tc>
    </w:tr>
  </w:tbl>
  <w:p w:rsidR="00F1715C" w:rsidRPr="00D6163D" w:rsidRDefault="00AA01DB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C2B0C53" wp14:editId="5A84A6AA">
          <wp:simplePos x="0" y="0"/>
          <wp:positionH relativeFrom="page">
            <wp:posOffset>431165</wp:posOffset>
          </wp:positionH>
          <wp:positionV relativeFrom="page">
            <wp:posOffset>396240</wp:posOffset>
          </wp:positionV>
          <wp:extent cx="1727835" cy="640715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62472"/>
    <w:multiLevelType w:val="hybridMultilevel"/>
    <w:tmpl w:val="D1B80086"/>
    <w:lvl w:ilvl="0" w:tplc="8AF8F0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1699BE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C00441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2E88C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24DF4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6E80FD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ABA4A6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1DCAAC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7E3DA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403"/>
    <w:multiLevelType w:val="multilevel"/>
    <w:tmpl w:val="0D34D660"/>
    <w:numStyleLink w:val="ListBulletmultilevel"/>
  </w:abstractNum>
  <w:abstractNum w:abstractNumId="6">
    <w:nsid w:val="2E1347F0"/>
    <w:multiLevelType w:val="hybridMultilevel"/>
    <w:tmpl w:val="19C4D8A6"/>
    <w:lvl w:ilvl="0" w:tplc="099051A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AE794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784E21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7C8D4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51667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CAD7F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A1897DC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044B89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5C82E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344B4C44"/>
    <w:multiLevelType w:val="multilevel"/>
    <w:tmpl w:val="CABE99FC"/>
    <w:numStyleLink w:val="ListNumbermultilevel"/>
  </w:abstractNum>
  <w:abstractNum w:abstractNumId="8">
    <w:nsid w:val="34EE549F"/>
    <w:multiLevelType w:val="multilevel"/>
    <w:tmpl w:val="CABE99FC"/>
    <w:numStyleLink w:val="ListNumbermultilevel"/>
  </w:abstractNum>
  <w:abstractNum w:abstractNumId="9">
    <w:nsid w:val="3514774E"/>
    <w:multiLevelType w:val="hybridMultilevel"/>
    <w:tmpl w:val="70E20F56"/>
    <w:lvl w:ilvl="0" w:tplc="B428D78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EC20C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24814F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EA622E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712B35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0DCC50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B6AC91E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BC236C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C362A90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3C7C3026"/>
    <w:multiLevelType w:val="hybridMultilevel"/>
    <w:tmpl w:val="D8445968"/>
    <w:lvl w:ilvl="0" w:tplc="5B12451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56E421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2DA288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200CE0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F662E2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BD2948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9BC65D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7F8945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9C2BD6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3C67278"/>
    <w:multiLevelType w:val="hybridMultilevel"/>
    <w:tmpl w:val="7B6C510A"/>
    <w:lvl w:ilvl="0" w:tplc="706E928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B4EA5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12EF1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D09FB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11A87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7AA0F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144917C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161B0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D8A8A0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6A231BDA"/>
    <w:multiLevelType w:val="hybridMultilevel"/>
    <w:tmpl w:val="673E1720"/>
    <w:lvl w:ilvl="0" w:tplc="A346588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B007C2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374181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BB2437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34E43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B96CA5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58CC55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9AADDC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C6201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6AAF0A8C"/>
    <w:multiLevelType w:val="multilevel"/>
    <w:tmpl w:val="0D34D660"/>
    <w:numStyleLink w:val="ListBulletmultilevel"/>
  </w:abstractNum>
  <w:abstractNum w:abstractNumId="14">
    <w:nsid w:val="6D453FA4"/>
    <w:multiLevelType w:val="hybridMultilevel"/>
    <w:tmpl w:val="6FEE65D6"/>
    <w:lvl w:ilvl="0" w:tplc="241A54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80E7D7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2FA04A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F86989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8C0C99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92490A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88B94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C6410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D6C46D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70C4565B"/>
    <w:multiLevelType w:val="hybridMultilevel"/>
    <w:tmpl w:val="6C6022B0"/>
    <w:lvl w:ilvl="0" w:tplc="2AD45ED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640FC2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D0FF5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218F44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E1203F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626FF5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790BE0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5CE533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778E9B0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6"/>
  </w:num>
  <w:num w:numId="17">
    <w:abstractNumId w:val="3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6"/>
  </w:num>
  <w:num w:numId="29">
    <w:abstractNumId w:val="3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0"/>
  </w:num>
  <w:num w:numId="35">
    <w:abstractNumId w:val="1"/>
  </w:num>
  <w:num w:numId="36">
    <w:abstractNumId w:val="6"/>
  </w:num>
  <w:num w:numId="37">
    <w:abstractNumId w:val="9"/>
  </w:num>
  <w:num w:numId="38">
    <w:abstractNumId w:val="14"/>
  </w:num>
  <w:num w:numId="39">
    <w:abstractNumId w:val="15"/>
  </w:num>
  <w:num w:numId="40">
    <w:abstractNumId w:val="11"/>
  </w:num>
  <w:num w:numId="4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DB"/>
    <w:rsid w:val="00072C1E"/>
    <w:rsid w:val="000E23A7"/>
    <w:rsid w:val="001010FA"/>
    <w:rsid w:val="0010693F"/>
    <w:rsid w:val="00114472"/>
    <w:rsid w:val="001550BC"/>
    <w:rsid w:val="001604AA"/>
    <w:rsid w:val="001605B9"/>
    <w:rsid w:val="00170EC5"/>
    <w:rsid w:val="001747C1"/>
    <w:rsid w:val="00184743"/>
    <w:rsid w:val="001C39BD"/>
    <w:rsid w:val="00207DF5"/>
    <w:rsid w:val="00226ED1"/>
    <w:rsid w:val="00241B4B"/>
    <w:rsid w:val="002703B1"/>
    <w:rsid w:val="00280E07"/>
    <w:rsid w:val="0029374B"/>
    <w:rsid w:val="002C31BF"/>
    <w:rsid w:val="002D08B1"/>
    <w:rsid w:val="002E0CD7"/>
    <w:rsid w:val="002F1C1A"/>
    <w:rsid w:val="00313CE8"/>
    <w:rsid w:val="00341DCF"/>
    <w:rsid w:val="00357BC6"/>
    <w:rsid w:val="00361A67"/>
    <w:rsid w:val="003717B2"/>
    <w:rsid w:val="003956C6"/>
    <w:rsid w:val="003D0105"/>
    <w:rsid w:val="00434C08"/>
    <w:rsid w:val="00441430"/>
    <w:rsid w:val="004428B1"/>
    <w:rsid w:val="00450F07"/>
    <w:rsid w:val="00453CD3"/>
    <w:rsid w:val="00460660"/>
    <w:rsid w:val="00485236"/>
    <w:rsid w:val="00486107"/>
    <w:rsid w:val="00491827"/>
    <w:rsid w:val="004A37F6"/>
    <w:rsid w:val="004B348C"/>
    <w:rsid w:val="004C4399"/>
    <w:rsid w:val="004C787C"/>
    <w:rsid w:val="004C7A2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477B"/>
    <w:rsid w:val="00660AD3"/>
    <w:rsid w:val="00677B7F"/>
    <w:rsid w:val="006A5570"/>
    <w:rsid w:val="006A6542"/>
    <w:rsid w:val="006A689C"/>
    <w:rsid w:val="006B3D79"/>
    <w:rsid w:val="006D34EF"/>
    <w:rsid w:val="006D7AFE"/>
    <w:rsid w:val="006E0578"/>
    <w:rsid w:val="006E314D"/>
    <w:rsid w:val="0070211A"/>
    <w:rsid w:val="00710723"/>
    <w:rsid w:val="00714751"/>
    <w:rsid w:val="00723ED1"/>
    <w:rsid w:val="0074241C"/>
    <w:rsid w:val="00743525"/>
    <w:rsid w:val="0076286B"/>
    <w:rsid w:val="00766846"/>
    <w:rsid w:val="0077673A"/>
    <w:rsid w:val="007846E1"/>
    <w:rsid w:val="00791F03"/>
    <w:rsid w:val="007B570C"/>
    <w:rsid w:val="007C589B"/>
    <w:rsid w:val="007E4A6E"/>
    <w:rsid w:val="007E5B68"/>
    <w:rsid w:val="007F56A7"/>
    <w:rsid w:val="00807DD0"/>
    <w:rsid w:val="0081069E"/>
    <w:rsid w:val="008659F3"/>
    <w:rsid w:val="008712D0"/>
    <w:rsid w:val="00886D4B"/>
    <w:rsid w:val="008939B8"/>
    <w:rsid w:val="00895406"/>
    <w:rsid w:val="00895FBE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2E44"/>
    <w:rsid w:val="009678B7"/>
    <w:rsid w:val="009833E1"/>
    <w:rsid w:val="00992D9C"/>
    <w:rsid w:val="00996CB8"/>
    <w:rsid w:val="009B14A9"/>
    <w:rsid w:val="009B2E97"/>
    <w:rsid w:val="009E07F4"/>
    <w:rsid w:val="009F392E"/>
    <w:rsid w:val="00A43763"/>
    <w:rsid w:val="00A6177B"/>
    <w:rsid w:val="00A66136"/>
    <w:rsid w:val="00A67C08"/>
    <w:rsid w:val="00AA01DB"/>
    <w:rsid w:val="00AA2E7F"/>
    <w:rsid w:val="00AA4CBB"/>
    <w:rsid w:val="00AA65FA"/>
    <w:rsid w:val="00AA7351"/>
    <w:rsid w:val="00AD056F"/>
    <w:rsid w:val="00AD1DCF"/>
    <w:rsid w:val="00AD6731"/>
    <w:rsid w:val="00AF7597"/>
    <w:rsid w:val="00B14E65"/>
    <w:rsid w:val="00B15D0D"/>
    <w:rsid w:val="00B35B97"/>
    <w:rsid w:val="00B75EE1"/>
    <w:rsid w:val="00B77481"/>
    <w:rsid w:val="00B8518B"/>
    <w:rsid w:val="00BD7E91"/>
    <w:rsid w:val="00C02D0A"/>
    <w:rsid w:val="00C03A6E"/>
    <w:rsid w:val="00C44F6A"/>
    <w:rsid w:val="00C47AE3"/>
    <w:rsid w:val="00CD1FC4"/>
    <w:rsid w:val="00D06ABB"/>
    <w:rsid w:val="00D179AE"/>
    <w:rsid w:val="00D21061"/>
    <w:rsid w:val="00D4108E"/>
    <w:rsid w:val="00D5160C"/>
    <w:rsid w:val="00D60DCC"/>
    <w:rsid w:val="00D6163D"/>
    <w:rsid w:val="00D630D7"/>
    <w:rsid w:val="00D73D46"/>
    <w:rsid w:val="00D831A3"/>
    <w:rsid w:val="00D9035B"/>
    <w:rsid w:val="00D94228"/>
    <w:rsid w:val="00DB7270"/>
    <w:rsid w:val="00DC62A2"/>
    <w:rsid w:val="00DC75F3"/>
    <w:rsid w:val="00DD46F3"/>
    <w:rsid w:val="00DE56F2"/>
    <w:rsid w:val="00DF116D"/>
    <w:rsid w:val="00E90E13"/>
    <w:rsid w:val="00E915B0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A0F1C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  <w:pPr>
      <w:spacing w:after="240" w:line="264" w:lineRule="auto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eastAsia="Times New Roman"/>
      <w:b/>
      <w:color w:val="FF5200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/>
      </w:pBdr>
      <w:spacing w:before="240" w:after="60"/>
      <w:outlineLvl w:val="1"/>
    </w:pPr>
    <w:rPr>
      <w:rFonts w:eastAsia="Times New Roman"/>
      <w:b/>
      <w:color w:val="00A1E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eastAsia="Times New Roman"/>
      <w:b/>
      <w:color w:val="00A1E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eastAsia="Times New Roman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eastAsia="Times New Roman"/>
      <w:b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eastAsia="Times New Roman"/>
      <w:b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eastAsia="Times New Roman"/>
      <w:b/>
      <w:color w:val="595959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eastAsia="Times New Roman"/>
      <w:b/>
      <w:iCs/>
      <w:color w:val="59595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link w:val="Zpat"/>
    <w:uiPriority w:val="99"/>
    <w:rsid w:val="00895406"/>
    <w:rPr>
      <w:sz w:val="12"/>
    </w:rPr>
  </w:style>
  <w:style w:type="character" w:customStyle="1" w:styleId="Nadpis1Char">
    <w:name w:val="Nadpis 1 Char"/>
    <w:link w:val="Nadpis1"/>
    <w:uiPriority w:val="9"/>
    <w:rsid w:val="004F69EA"/>
    <w:rPr>
      <w:rFonts w:ascii="Verdana" w:eastAsia="Times New Roman" w:hAnsi="Verdana" w:cs="Times New Roman"/>
      <w:b/>
      <w:color w:val="FF5200"/>
      <w:spacing w:val="-6"/>
      <w:sz w:val="36"/>
      <w:szCs w:val="36"/>
    </w:rPr>
  </w:style>
  <w:style w:type="character" w:customStyle="1" w:styleId="Nadpis2Char">
    <w:name w:val="Nadpis 2 Char"/>
    <w:link w:val="Nadpis2"/>
    <w:uiPriority w:val="9"/>
    <w:rsid w:val="004F69EA"/>
    <w:rPr>
      <w:rFonts w:ascii="Verdana" w:eastAsia="Times New Roman" w:hAnsi="Verdana" w:cs="Times New Roman"/>
      <w:b/>
      <w:color w:val="00A1E0"/>
      <w:sz w:val="24"/>
      <w:szCs w:val="24"/>
    </w:rPr>
  </w:style>
  <w:style w:type="character" w:customStyle="1" w:styleId="Nadpis3Char">
    <w:name w:val="Nadpis 3 Char"/>
    <w:link w:val="Nadpis3"/>
    <w:uiPriority w:val="9"/>
    <w:rsid w:val="004F69EA"/>
    <w:rPr>
      <w:rFonts w:ascii="Verdana" w:eastAsia="Times New Roman" w:hAnsi="Verdana" w:cs="Times New Roman"/>
      <w:b/>
      <w:color w:val="00A1E0"/>
      <w:sz w:val="24"/>
      <w:szCs w:val="24"/>
    </w:rPr>
  </w:style>
  <w:style w:type="character" w:customStyle="1" w:styleId="Nadpis4Char">
    <w:name w:val="Nadpis 4 Char"/>
    <w:link w:val="Nadpis4"/>
    <w:uiPriority w:val="9"/>
    <w:rsid w:val="00895406"/>
    <w:rPr>
      <w:rFonts w:ascii="Verdana" w:eastAsia="Times New Roman" w:hAnsi="Verdana" w:cs="Times New Roman"/>
      <w:b/>
      <w:iCs/>
    </w:rPr>
  </w:style>
  <w:style w:type="character" w:customStyle="1" w:styleId="Nadpis5Char">
    <w:name w:val="Nadpis 5 Char"/>
    <w:link w:val="Nadpis5"/>
    <w:uiPriority w:val="9"/>
    <w:rsid w:val="00895406"/>
    <w:rPr>
      <w:rFonts w:ascii="Verdana" w:eastAsia="Times New Roman" w:hAnsi="Verdana" w:cs="Times New Roman"/>
      <w:b/>
    </w:rPr>
  </w:style>
  <w:style w:type="character" w:styleId="Siln">
    <w:name w:val="Strong"/>
    <w:uiPriority w:val="2"/>
    <w:qFormat/>
    <w:rsid w:val="00895406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895406"/>
    <w:rPr>
      <w:rFonts w:ascii="Verdana" w:eastAsia="Times New Roman" w:hAnsi="Verdana" w:cs="Times New Roman"/>
      <w:b/>
      <w:color w:val="000000"/>
    </w:rPr>
  </w:style>
  <w:style w:type="character" w:customStyle="1" w:styleId="Nadpis7Char">
    <w:name w:val="Nadpis 7 Char"/>
    <w:link w:val="Nadpis7"/>
    <w:uiPriority w:val="9"/>
    <w:semiHidden/>
    <w:rsid w:val="00895406"/>
    <w:rPr>
      <w:rFonts w:ascii="Verdana" w:eastAsia="Times New Roman" w:hAnsi="Verdana" w:cs="Times New Roman"/>
      <w:b/>
      <w:iCs/>
      <w:color w:val="595959"/>
    </w:rPr>
  </w:style>
  <w:style w:type="character" w:customStyle="1" w:styleId="Nadpis8Char">
    <w:name w:val="Nadpis 8 Char"/>
    <w:link w:val="Nadpis8"/>
    <w:uiPriority w:val="9"/>
    <w:semiHidden/>
    <w:rsid w:val="00895406"/>
    <w:rPr>
      <w:rFonts w:ascii="Verdana" w:eastAsia="Times New Roman" w:hAnsi="Verdana" w:cs="Times New Roman"/>
      <w:b/>
      <w:color w:val="595959"/>
      <w:szCs w:val="21"/>
    </w:rPr>
  </w:style>
  <w:style w:type="character" w:customStyle="1" w:styleId="Nadpis9Char">
    <w:name w:val="Nadpis 9 Char"/>
    <w:link w:val="Nadpis9"/>
    <w:uiPriority w:val="9"/>
    <w:semiHidden/>
    <w:rsid w:val="00895406"/>
    <w:rPr>
      <w:rFonts w:ascii="Verdana" w:eastAsia="Times New Roman" w:hAnsi="Verdana" w:cs="Times New Roman"/>
      <w:b/>
      <w:iCs/>
      <w:color w:val="595959"/>
      <w:szCs w:val="21"/>
    </w:rPr>
  </w:style>
  <w:style w:type="character" w:styleId="Zdraznnintenzivn">
    <w:name w:val="Intense Emphasis"/>
    <w:uiPriority w:val="10"/>
    <w:qFormat/>
    <w:rsid w:val="00895406"/>
    <w:rPr>
      <w:b/>
      <w:i w:val="0"/>
      <w:iCs/>
      <w:color w:val="00A1E0"/>
    </w:rPr>
  </w:style>
  <w:style w:type="character" w:styleId="Zvraznn">
    <w:name w:val="Emphasis"/>
    <w:uiPriority w:val="10"/>
    <w:qFormat/>
    <w:rsid w:val="00895406"/>
    <w:rPr>
      <w:i w:val="0"/>
      <w:iCs/>
      <w:color w:val="00A1E0"/>
    </w:rPr>
  </w:style>
  <w:style w:type="paragraph" w:styleId="Bezmezer">
    <w:name w:val="No Spacing"/>
    <w:uiPriority w:val="1"/>
    <w:qFormat/>
    <w:rsid w:val="00895406"/>
    <w:pPr>
      <w:spacing w:line="264" w:lineRule="auto"/>
    </w:pPr>
    <w:rPr>
      <w:sz w:val="18"/>
      <w:szCs w:val="1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link w:val="Citt"/>
    <w:uiPriority w:val="29"/>
    <w:rsid w:val="00895406"/>
    <w:rPr>
      <w:iCs/>
      <w:sz w:val="24"/>
    </w:rPr>
  </w:style>
  <w:style w:type="character" w:styleId="slostrnky">
    <w:name w:val="page number"/>
    <w:uiPriority w:val="99"/>
    <w:unhideWhenUsed/>
    <w:rsid w:val="00895406"/>
    <w:rPr>
      <w:b/>
      <w:color w:val="FF5200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after="240"/>
      <w:jc w:val="right"/>
    </w:pPr>
    <w:rPr>
      <w:rFonts w:eastAsia="Times New Roman"/>
      <w:b/>
      <w:color w:val="002B59"/>
      <w:spacing w:val="-6"/>
      <w:sz w:val="36"/>
      <w:szCs w:val="3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95406"/>
    <w:rPr>
      <w:rFonts w:ascii="Verdana" w:eastAsia="Times New Roman" w:hAnsi="Verdana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="Times New Roman"/>
      <w:color w:val="5A5A5A"/>
      <w:sz w:val="22"/>
      <w:szCs w:val="22"/>
    </w:rPr>
  </w:style>
  <w:style w:type="character" w:customStyle="1" w:styleId="PodtitulChar">
    <w:name w:val="Podtitul Char"/>
    <w:link w:val="Podtitul"/>
    <w:uiPriority w:val="11"/>
    <w:rsid w:val="00895406"/>
    <w:rPr>
      <w:rFonts w:eastAsia="Times New Roman"/>
      <w:color w:val="5A5A5A"/>
      <w:sz w:val="22"/>
      <w:szCs w:val="22"/>
    </w:rPr>
  </w:style>
  <w:style w:type="character" w:styleId="Zdraznnjemn">
    <w:name w:val="Subtle Emphasis"/>
    <w:uiPriority w:val="10"/>
    <w:qFormat/>
    <w:rsid w:val="00895406"/>
    <w:rPr>
      <w:i w:val="0"/>
      <w:iCs/>
      <w:color w:val="595959"/>
    </w:rPr>
  </w:style>
  <w:style w:type="character" w:styleId="Odkazintenzivn">
    <w:name w:val="Intense Reference"/>
    <w:uiPriority w:val="32"/>
    <w:qFormat/>
    <w:rsid w:val="00895406"/>
    <w:rPr>
      <w:b/>
      <w:bCs/>
      <w:caps w:val="0"/>
      <w:smallCaps w:val="0"/>
      <w:color w:val="002B59"/>
      <w:spacing w:val="5"/>
    </w:rPr>
  </w:style>
  <w:style w:type="character" w:styleId="Odkazjemn">
    <w:name w:val="Subtle Reference"/>
    <w:uiPriority w:val="31"/>
    <w:qFormat/>
    <w:rsid w:val="00895406"/>
    <w:rPr>
      <w:caps w:val="0"/>
      <w:smallCaps w:val="0"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0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95406"/>
    <w:rPr>
      <w:rFonts w:ascii="Verdana" w:eastAsia="Times New Roman" w:hAnsi="Verdana" w:cs="Times New Roman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szCs w:val="24"/>
    </w:rPr>
  </w:style>
  <w:style w:type="character" w:customStyle="1" w:styleId="Nadpisvtabulce">
    <w:name w:val="Nadpis v tabul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/>
      </w:pBdr>
      <w:suppressAutoHyphens/>
      <w:spacing w:after="60"/>
      <w:ind w:left="-51" w:right="-34"/>
    </w:pPr>
    <w:rPr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uiPriority w:val="99"/>
    <w:unhideWhenUsed/>
    <w:rsid w:val="00895406"/>
    <w:rPr>
      <w:color w:val="0563C1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link w:val="Textbubliny"/>
    <w:uiPriority w:val="99"/>
    <w:semiHidden/>
    <w:rsid w:val="00895406"/>
    <w:rPr>
      <w:rFonts w:ascii="Segoe UI" w:hAnsi="Segoe UI" w:cs="Segoe UI"/>
    </w:rPr>
  </w:style>
  <w:style w:type="character" w:styleId="Sledovanodkaz">
    <w:name w:val="FollowedHyperlink"/>
    <w:basedOn w:val="Standardnpsmoodstavce"/>
    <w:uiPriority w:val="99"/>
    <w:semiHidden/>
    <w:unhideWhenUsed/>
    <w:rsid w:val="00AA01D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5B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5B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5B9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B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B9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  <w:pPr>
      <w:spacing w:after="240" w:line="264" w:lineRule="auto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eastAsia="Times New Roman"/>
      <w:b/>
      <w:color w:val="FF5200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/>
      </w:pBdr>
      <w:spacing w:before="240" w:after="60"/>
      <w:outlineLvl w:val="1"/>
    </w:pPr>
    <w:rPr>
      <w:rFonts w:eastAsia="Times New Roman"/>
      <w:b/>
      <w:color w:val="00A1E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eastAsia="Times New Roman"/>
      <w:b/>
      <w:color w:val="00A1E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eastAsia="Times New Roman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eastAsia="Times New Roman"/>
      <w:b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eastAsia="Times New Roman"/>
      <w:b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eastAsia="Times New Roman"/>
      <w:b/>
      <w:color w:val="595959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eastAsia="Times New Roman"/>
      <w:b/>
      <w:iCs/>
      <w:color w:val="59595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link w:val="Zpat"/>
    <w:uiPriority w:val="99"/>
    <w:rsid w:val="00895406"/>
    <w:rPr>
      <w:sz w:val="12"/>
    </w:rPr>
  </w:style>
  <w:style w:type="character" w:customStyle="1" w:styleId="Nadpis1Char">
    <w:name w:val="Nadpis 1 Char"/>
    <w:link w:val="Nadpis1"/>
    <w:uiPriority w:val="9"/>
    <w:rsid w:val="004F69EA"/>
    <w:rPr>
      <w:rFonts w:ascii="Verdana" w:eastAsia="Times New Roman" w:hAnsi="Verdana" w:cs="Times New Roman"/>
      <w:b/>
      <w:color w:val="FF5200"/>
      <w:spacing w:val="-6"/>
      <w:sz w:val="36"/>
      <w:szCs w:val="36"/>
    </w:rPr>
  </w:style>
  <w:style w:type="character" w:customStyle="1" w:styleId="Nadpis2Char">
    <w:name w:val="Nadpis 2 Char"/>
    <w:link w:val="Nadpis2"/>
    <w:uiPriority w:val="9"/>
    <w:rsid w:val="004F69EA"/>
    <w:rPr>
      <w:rFonts w:ascii="Verdana" w:eastAsia="Times New Roman" w:hAnsi="Verdana" w:cs="Times New Roman"/>
      <w:b/>
      <w:color w:val="00A1E0"/>
      <w:sz w:val="24"/>
      <w:szCs w:val="24"/>
    </w:rPr>
  </w:style>
  <w:style w:type="character" w:customStyle="1" w:styleId="Nadpis3Char">
    <w:name w:val="Nadpis 3 Char"/>
    <w:link w:val="Nadpis3"/>
    <w:uiPriority w:val="9"/>
    <w:rsid w:val="004F69EA"/>
    <w:rPr>
      <w:rFonts w:ascii="Verdana" w:eastAsia="Times New Roman" w:hAnsi="Verdana" w:cs="Times New Roman"/>
      <w:b/>
      <w:color w:val="00A1E0"/>
      <w:sz w:val="24"/>
      <w:szCs w:val="24"/>
    </w:rPr>
  </w:style>
  <w:style w:type="character" w:customStyle="1" w:styleId="Nadpis4Char">
    <w:name w:val="Nadpis 4 Char"/>
    <w:link w:val="Nadpis4"/>
    <w:uiPriority w:val="9"/>
    <w:rsid w:val="00895406"/>
    <w:rPr>
      <w:rFonts w:ascii="Verdana" w:eastAsia="Times New Roman" w:hAnsi="Verdana" w:cs="Times New Roman"/>
      <w:b/>
      <w:iCs/>
    </w:rPr>
  </w:style>
  <w:style w:type="character" w:customStyle="1" w:styleId="Nadpis5Char">
    <w:name w:val="Nadpis 5 Char"/>
    <w:link w:val="Nadpis5"/>
    <w:uiPriority w:val="9"/>
    <w:rsid w:val="00895406"/>
    <w:rPr>
      <w:rFonts w:ascii="Verdana" w:eastAsia="Times New Roman" w:hAnsi="Verdana" w:cs="Times New Roman"/>
      <w:b/>
    </w:rPr>
  </w:style>
  <w:style w:type="character" w:styleId="Siln">
    <w:name w:val="Strong"/>
    <w:uiPriority w:val="2"/>
    <w:qFormat/>
    <w:rsid w:val="00895406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895406"/>
    <w:rPr>
      <w:rFonts w:ascii="Verdana" w:eastAsia="Times New Roman" w:hAnsi="Verdana" w:cs="Times New Roman"/>
      <w:b/>
      <w:color w:val="000000"/>
    </w:rPr>
  </w:style>
  <w:style w:type="character" w:customStyle="1" w:styleId="Nadpis7Char">
    <w:name w:val="Nadpis 7 Char"/>
    <w:link w:val="Nadpis7"/>
    <w:uiPriority w:val="9"/>
    <w:semiHidden/>
    <w:rsid w:val="00895406"/>
    <w:rPr>
      <w:rFonts w:ascii="Verdana" w:eastAsia="Times New Roman" w:hAnsi="Verdana" w:cs="Times New Roman"/>
      <w:b/>
      <w:iCs/>
      <w:color w:val="595959"/>
    </w:rPr>
  </w:style>
  <w:style w:type="character" w:customStyle="1" w:styleId="Nadpis8Char">
    <w:name w:val="Nadpis 8 Char"/>
    <w:link w:val="Nadpis8"/>
    <w:uiPriority w:val="9"/>
    <w:semiHidden/>
    <w:rsid w:val="00895406"/>
    <w:rPr>
      <w:rFonts w:ascii="Verdana" w:eastAsia="Times New Roman" w:hAnsi="Verdana" w:cs="Times New Roman"/>
      <w:b/>
      <w:color w:val="595959"/>
      <w:szCs w:val="21"/>
    </w:rPr>
  </w:style>
  <w:style w:type="character" w:customStyle="1" w:styleId="Nadpis9Char">
    <w:name w:val="Nadpis 9 Char"/>
    <w:link w:val="Nadpis9"/>
    <w:uiPriority w:val="9"/>
    <w:semiHidden/>
    <w:rsid w:val="00895406"/>
    <w:rPr>
      <w:rFonts w:ascii="Verdana" w:eastAsia="Times New Roman" w:hAnsi="Verdana" w:cs="Times New Roman"/>
      <w:b/>
      <w:iCs/>
      <w:color w:val="595959"/>
      <w:szCs w:val="21"/>
    </w:rPr>
  </w:style>
  <w:style w:type="character" w:styleId="Zdraznnintenzivn">
    <w:name w:val="Intense Emphasis"/>
    <w:uiPriority w:val="10"/>
    <w:qFormat/>
    <w:rsid w:val="00895406"/>
    <w:rPr>
      <w:b/>
      <w:i w:val="0"/>
      <w:iCs/>
      <w:color w:val="00A1E0"/>
    </w:rPr>
  </w:style>
  <w:style w:type="character" w:styleId="Zvraznn">
    <w:name w:val="Emphasis"/>
    <w:uiPriority w:val="10"/>
    <w:qFormat/>
    <w:rsid w:val="00895406"/>
    <w:rPr>
      <w:i w:val="0"/>
      <w:iCs/>
      <w:color w:val="00A1E0"/>
    </w:rPr>
  </w:style>
  <w:style w:type="paragraph" w:styleId="Bezmezer">
    <w:name w:val="No Spacing"/>
    <w:uiPriority w:val="1"/>
    <w:qFormat/>
    <w:rsid w:val="00895406"/>
    <w:pPr>
      <w:spacing w:line="264" w:lineRule="auto"/>
    </w:pPr>
    <w:rPr>
      <w:sz w:val="18"/>
      <w:szCs w:val="1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link w:val="Citt"/>
    <w:uiPriority w:val="29"/>
    <w:rsid w:val="00895406"/>
    <w:rPr>
      <w:iCs/>
      <w:sz w:val="24"/>
    </w:rPr>
  </w:style>
  <w:style w:type="character" w:styleId="slostrnky">
    <w:name w:val="page number"/>
    <w:uiPriority w:val="99"/>
    <w:unhideWhenUsed/>
    <w:rsid w:val="00895406"/>
    <w:rPr>
      <w:b/>
      <w:color w:val="FF5200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after="240"/>
      <w:jc w:val="right"/>
    </w:pPr>
    <w:rPr>
      <w:rFonts w:eastAsia="Times New Roman"/>
      <w:b/>
      <w:color w:val="002B59"/>
      <w:spacing w:val="-6"/>
      <w:sz w:val="36"/>
      <w:szCs w:val="3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95406"/>
    <w:rPr>
      <w:rFonts w:ascii="Verdana" w:eastAsia="Times New Roman" w:hAnsi="Verdana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="Times New Roman"/>
      <w:color w:val="5A5A5A"/>
      <w:sz w:val="22"/>
      <w:szCs w:val="22"/>
    </w:rPr>
  </w:style>
  <w:style w:type="character" w:customStyle="1" w:styleId="PodtitulChar">
    <w:name w:val="Podtitul Char"/>
    <w:link w:val="Podtitul"/>
    <w:uiPriority w:val="11"/>
    <w:rsid w:val="00895406"/>
    <w:rPr>
      <w:rFonts w:eastAsia="Times New Roman"/>
      <w:color w:val="5A5A5A"/>
      <w:sz w:val="22"/>
      <w:szCs w:val="22"/>
    </w:rPr>
  </w:style>
  <w:style w:type="character" w:styleId="Zdraznnjemn">
    <w:name w:val="Subtle Emphasis"/>
    <w:uiPriority w:val="10"/>
    <w:qFormat/>
    <w:rsid w:val="00895406"/>
    <w:rPr>
      <w:i w:val="0"/>
      <w:iCs/>
      <w:color w:val="595959"/>
    </w:rPr>
  </w:style>
  <w:style w:type="character" w:styleId="Odkazintenzivn">
    <w:name w:val="Intense Reference"/>
    <w:uiPriority w:val="32"/>
    <w:qFormat/>
    <w:rsid w:val="00895406"/>
    <w:rPr>
      <w:b/>
      <w:bCs/>
      <w:caps w:val="0"/>
      <w:smallCaps w:val="0"/>
      <w:color w:val="002B59"/>
      <w:spacing w:val="5"/>
    </w:rPr>
  </w:style>
  <w:style w:type="character" w:styleId="Odkazjemn">
    <w:name w:val="Subtle Reference"/>
    <w:uiPriority w:val="31"/>
    <w:qFormat/>
    <w:rsid w:val="00895406"/>
    <w:rPr>
      <w:caps w:val="0"/>
      <w:smallCaps w:val="0"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0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95406"/>
    <w:rPr>
      <w:rFonts w:ascii="Verdana" w:eastAsia="Times New Roman" w:hAnsi="Verdana" w:cs="Times New Roman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szCs w:val="24"/>
    </w:rPr>
  </w:style>
  <w:style w:type="character" w:customStyle="1" w:styleId="Nadpisvtabulce">
    <w:name w:val="Nadpis v tabul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/>
      </w:pBdr>
      <w:suppressAutoHyphens/>
      <w:spacing w:after="60"/>
      <w:ind w:left="-51" w:right="-34"/>
    </w:pPr>
    <w:rPr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uiPriority w:val="99"/>
    <w:unhideWhenUsed/>
    <w:rsid w:val="00895406"/>
    <w:rPr>
      <w:color w:val="0563C1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link w:val="Textbubliny"/>
    <w:uiPriority w:val="99"/>
    <w:semiHidden/>
    <w:rsid w:val="00895406"/>
    <w:rPr>
      <w:rFonts w:ascii="Segoe UI" w:hAnsi="Segoe UI" w:cs="Segoe UI"/>
    </w:rPr>
  </w:style>
  <w:style w:type="character" w:styleId="Sledovanodkaz">
    <w:name w:val="FollowedHyperlink"/>
    <w:basedOn w:val="Standardnpsmoodstavce"/>
    <w:uiPriority w:val="99"/>
    <w:semiHidden/>
    <w:unhideWhenUsed/>
    <w:rsid w:val="00AA01D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5B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5B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5B9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B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B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2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3478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436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814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732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211">
          <w:marLeft w:val="7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73">
          <w:marLeft w:val="7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621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983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281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16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12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212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szdc.cz/Documents/Forms/AllItems.aspx?RootFolder=%2fDocuments%2fKybernetick%c3%a1%20bezpe%c4%8dnost&amp;FolderCTID=&amp;View=%7bF121104E%2dBCE8%2d4165%2dBD30%2d498367FBDC7D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isek\Desktop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sprava-zeleznic_hlavickovy-papir_v8_SABLONA.dotx</Template>
  <TotalTime>58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Beníšek Jan, Ing.</dc:creator>
  <cp:lastModifiedBy>Beníšek Jan, Ing.</cp:lastModifiedBy>
  <cp:revision>16</cp:revision>
  <cp:lastPrinted>2017-11-28T17:18:00Z</cp:lastPrinted>
  <dcterms:created xsi:type="dcterms:W3CDTF">2020-04-07T11:56:00Z</dcterms:created>
  <dcterms:modified xsi:type="dcterms:W3CDTF">2020-04-07T13:27:00Z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